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Rule="auto"/>
        <w:rPr/>
      </w:pPr>
      <w:bookmarkStart w:colFirst="0" w:colLast="0" w:name="_b3zrenc2yeo9" w:id="0"/>
      <w:bookmarkEnd w:id="0"/>
      <w:r w:rsidDel="00000000" w:rsidR="00000000" w:rsidRPr="00000000">
        <w:rPr>
          <w:rtl w:val="0"/>
        </w:rPr>
        <w:t xml:space="preserve">Díky unikátnímu zpěvníku i CD ožívá regionální poklad – lašské lidové písně sbírané Leopoldem Víchou a Emilem Hanzelkou</w:t>
      </w:r>
    </w:p>
    <w:p w:rsidR="00000000" w:rsidDel="00000000" w:rsidP="00000000" w:rsidRDefault="00000000" w:rsidRPr="00000000" w14:paraId="00000002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Kopřivnice, Lašská brána Beskyd, [15. ledna 2025] – Hudební tradice regionu Lašské brány Beskyd ožívá díky zpěvníku „Přiběželi do Betlema pastyře“. Lidové písně a koledy vychází ze sběratelské činnosti Leopolda Víchy a Emila Hanzelky, jejichž originální sbírky jsou uloženy v Muzeu Fojtství v Kopřivnici. Výběr a úpravu písní provedla Mgr. et Mgr. art. Blanka Hrubá, Ph.D., sbormistryně smíšeného pěveckého sboru Valentin.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jsadus4rp0dc" w:id="1"/>
      <w:bookmarkEnd w:id="1"/>
      <w:r w:rsidDel="00000000" w:rsidR="00000000" w:rsidRPr="00000000">
        <w:rPr>
          <w:rtl w:val="0"/>
        </w:rPr>
        <w:t xml:space="preserve">Lašský zpěvník „Přiběželi do Betlema pastyře“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Kulturní dům Kopřivnice oznámil vydání zpěvníku „Přiběželi do Betlema pastyře“, který přináší jedinečný výběr tradičních lidových koled a žertovných písní z regionu Lašské brány Beskyd. Tento projekt vznikl zásluhou paní Blanky Hrubé, která se dlouhodobě věnuje oživování a propagaci regionálního hudebního dědictví. Kulturní dům Kopřivnice tímto pokračuje v šíření a oživování hudebního dědictví regionu a podporuje vzdělávací a kulturní aktivity prostřednictvím nových projektů.</w:t>
      </w:r>
    </w:p>
    <w:p w:rsidR="00000000" w:rsidDel="00000000" w:rsidP="00000000" w:rsidRDefault="00000000" w:rsidRPr="00000000" w14:paraId="00000005">
      <w:pPr>
        <w:pStyle w:val="Heading2"/>
        <w:spacing w:after="200" w:lineRule="auto"/>
        <w:rPr/>
      </w:pPr>
      <w:bookmarkStart w:colFirst="0" w:colLast="0" w:name="_uggt1nk2husv" w:id="2"/>
      <w:bookmarkEnd w:id="2"/>
      <w:r w:rsidDel="00000000" w:rsidR="00000000" w:rsidRPr="00000000">
        <w:rPr>
          <w:rtl w:val="0"/>
        </w:rPr>
        <w:t xml:space="preserve">Jak znělo lašské nářečí v písních </w:t>
      </w:r>
      <w:r w:rsidDel="00000000" w:rsidR="00000000" w:rsidRPr="00000000">
        <w:rPr>
          <w:rtl w:val="0"/>
        </w:rPr>
        <w:t xml:space="preserve">před 100 lety?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Zpěvník vychází ze sběratelské činnosti Leopolda Víchy a Emila Hanzelky, jejichž originální sbírky jsou uloženy v Muzeu Fojtství v Kopřivnici. </w:t>
      </w:r>
      <w:r w:rsidDel="00000000" w:rsidR="00000000" w:rsidRPr="00000000">
        <w:rPr>
          <w:b w:val="1"/>
          <w:rtl w:val="0"/>
        </w:rPr>
        <w:t xml:space="preserve">Leopold Vícha</w:t>
      </w:r>
      <w:r w:rsidDel="00000000" w:rsidR="00000000" w:rsidRPr="00000000">
        <w:rPr>
          <w:rtl w:val="0"/>
        </w:rPr>
        <w:t xml:space="preserve"> (1846–1921) byl učitelem a sběratelem lidových písní, jeho žák </w:t>
      </w:r>
      <w:r w:rsidDel="00000000" w:rsidR="00000000" w:rsidRPr="00000000">
        <w:rPr>
          <w:b w:val="1"/>
          <w:rtl w:val="0"/>
        </w:rPr>
        <w:t xml:space="preserve">Emil Hanzelka </w:t>
      </w:r>
      <w:r w:rsidDel="00000000" w:rsidR="00000000" w:rsidRPr="00000000">
        <w:rPr>
          <w:rtl w:val="0"/>
        </w:rPr>
        <w:t xml:space="preserve">(1886–1973) založil Lašské muzeum v Kopřivnici a působil jako vlastivědný a muzejní pracovník. Jejich práce navazuje na tradici, kterou ve svých dílech reflektoval i hudební skladatel Leoš Janáček (1854–1928), rodák z nedalekých Hukvald, jenž se rovněž inspiroval lašským folklorem.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Slavnostního křtu, který se konal 6. ledna 2025 v Kulturním domu Kopřivnice, se zúčastnila i paní Libuše Škrabolová, pravnučka Leopolda Víchy. Večerem provedla Blanka Hrubá, autorka projektu vydání zpěvníku, spolu s pěveckým sborem Valentin a místními pěveckými sbory dětí z kopřivnických, závišických a příborských škol.</w:t>
      </w:r>
    </w:p>
    <w:p w:rsidR="00000000" w:rsidDel="00000000" w:rsidP="00000000" w:rsidRDefault="00000000" w:rsidRPr="00000000" w14:paraId="00000008">
      <w:pPr>
        <w:pStyle w:val="Heading2"/>
        <w:spacing w:after="200" w:lineRule="auto"/>
        <w:rPr/>
      </w:pPr>
      <w:bookmarkStart w:colFirst="0" w:colLast="0" w:name="_qryknoru3d17" w:id="3"/>
      <w:bookmarkEnd w:id="3"/>
      <w:r w:rsidDel="00000000" w:rsidR="00000000" w:rsidRPr="00000000">
        <w:rPr>
          <w:rtl w:val="0"/>
        </w:rPr>
        <w:t xml:space="preserve">Doprovodné metodické materiály i hudební nahrávky na CD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K nově vydanému zpěvníku „Přiběželi do Betlema pastyře“ jsou navíc k dispozici metodicky zpracované jednohlasé varianty koled a žertovných písní s audionahrávkami instrumentálních doprovodů cimbálové muziky. </w:t>
      </w:r>
      <w:r w:rsidDel="00000000" w:rsidR="00000000" w:rsidRPr="00000000">
        <w:rPr>
          <w:b w:val="1"/>
          <w:rtl w:val="0"/>
        </w:rPr>
        <w:t xml:space="preserve">Pěvecký sbor Valentin</w:t>
      </w:r>
      <w:r w:rsidDel="00000000" w:rsidR="00000000" w:rsidRPr="00000000">
        <w:rPr>
          <w:rtl w:val="0"/>
        </w:rPr>
        <w:t xml:space="preserve"> vydal v souvislosti s nově představeným zpěvníkem </w:t>
      </w:r>
      <w:r w:rsidDel="00000000" w:rsidR="00000000" w:rsidRPr="00000000">
        <w:rPr>
          <w:rtl w:val="0"/>
        </w:rPr>
        <w:t xml:space="preserve">ve spolupráci s cimbálovou muzikou a s dětskými zpěváky ze škol z Lašské brány Beskyd</w:t>
      </w:r>
      <w:r w:rsidDel="00000000" w:rsidR="00000000" w:rsidRPr="00000000">
        <w:rPr>
          <w:rtl w:val="0"/>
        </w:rPr>
        <w:t xml:space="preserve"> také </w:t>
      </w:r>
      <w:r w:rsidDel="00000000" w:rsidR="00000000" w:rsidRPr="00000000">
        <w:rPr>
          <w:b w:val="1"/>
          <w:rtl w:val="0"/>
        </w:rPr>
        <w:t xml:space="preserve">CD</w:t>
      </w:r>
      <w:r w:rsidDel="00000000" w:rsidR="00000000" w:rsidRPr="00000000">
        <w:rPr>
          <w:rtl w:val="0"/>
        </w:rPr>
        <w:t xml:space="preserve">, které obsahuje hudební nahrávky </w:t>
      </w:r>
      <w:r w:rsidDel="00000000" w:rsidR="00000000" w:rsidRPr="00000000">
        <w:rPr>
          <w:rtl w:val="0"/>
        </w:rPr>
        <w:t xml:space="preserve">většiny</w:t>
      </w:r>
      <w:r w:rsidDel="00000000" w:rsidR="00000000" w:rsidRPr="00000000">
        <w:rPr>
          <w:rtl w:val="0"/>
        </w:rPr>
        <w:t xml:space="preserve"> písní uvedených ve zpěvníku. Tento audio materiál slouží jako skvělý doplněk pro sbory a jednotlivce při studiu a provádění skladeb.</w:t>
      </w:r>
    </w:p>
    <w:p w:rsidR="00000000" w:rsidDel="00000000" w:rsidP="00000000" w:rsidRDefault="00000000" w:rsidRPr="00000000" w14:paraId="0000000A">
      <w:pPr>
        <w:pStyle w:val="Heading2"/>
        <w:spacing w:after="200" w:lineRule="auto"/>
        <w:rPr/>
      </w:pPr>
      <w:bookmarkStart w:colFirst="0" w:colLast="0" w:name="_ajmk6jcaj7by" w:id="4"/>
      <w:bookmarkEnd w:id="4"/>
      <w:r w:rsidDel="00000000" w:rsidR="00000000" w:rsidRPr="00000000">
        <w:rPr>
          <w:rtl w:val="0"/>
        </w:rPr>
        <w:t xml:space="preserve">Připravovány jsou další zpěvníky regionálních lidových písní</w:t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Podpora regionální hudební tradice pokračuje. </w:t>
      </w:r>
      <w:r w:rsidDel="00000000" w:rsidR="00000000" w:rsidRPr="00000000">
        <w:rPr>
          <w:i w:val="1"/>
          <w:rtl w:val="0"/>
        </w:rPr>
        <w:t xml:space="preserve">„Mám radost, že na tento úspěšný projekt můžeme dále navazovat. Momentálně připravujeme s panem prof. PhDr. Pavlem Klapilem, CSc. čtenářské vydání zpěvníku Kopřivnické písničky Leopolda Víchy, jehož rukopis je uložen v Muzeu Fojtství,“</w:t>
      </w:r>
      <w:r w:rsidDel="00000000" w:rsidR="00000000" w:rsidRPr="00000000">
        <w:rPr>
          <w:rtl w:val="0"/>
        </w:rPr>
        <w:t xml:space="preserve"> přibližuje plány Blanka Hrubá. </w:t>
      </w:r>
      <w:r w:rsidDel="00000000" w:rsidR="00000000" w:rsidRPr="00000000">
        <w:rPr>
          <w:i w:val="1"/>
          <w:rtl w:val="0"/>
        </w:rPr>
        <w:t xml:space="preserve">„Na vánoční koledníček Přiběželi do Betlema pastyře bude posléze navazovat další zpěvníček s vybranými písněmi, jež mají vztah k jednotlivým obcím Lašské brány Beskyd - Kopřivnici, Štramberku, Příboru a Hukvaldům.“</w:t>
      </w:r>
      <w:r w:rsidDel="00000000" w:rsidR="00000000" w:rsidRPr="00000000">
        <w:rPr>
          <w:rtl w:val="0"/>
        </w:rPr>
        <w:t xml:space="preserve"> Tento připravovaný titul bude opět doprovázen metodickými materiály, pracovními listy a audio nahrávkami </w:t>
      </w:r>
      <w:r w:rsidDel="00000000" w:rsidR="00000000" w:rsidRPr="00000000">
        <w:rPr>
          <w:rtl w:val="0"/>
        </w:rPr>
        <w:t xml:space="preserve">doprovodů</w:t>
      </w:r>
      <w:r w:rsidDel="00000000" w:rsidR="00000000" w:rsidRPr="00000000">
        <w:rPr>
          <w:rtl w:val="0"/>
        </w:rPr>
        <w:t xml:space="preserve"> cimbálové muziky.</w:t>
      </w:r>
    </w:p>
    <w:p w:rsidR="00000000" w:rsidDel="00000000" w:rsidP="00000000" w:rsidRDefault="00000000" w:rsidRPr="00000000" w14:paraId="0000000C">
      <w:pPr>
        <w:pStyle w:val="Heading2"/>
        <w:spacing w:after="200" w:lineRule="auto"/>
        <w:rPr/>
      </w:pPr>
      <w:bookmarkStart w:colFirst="0" w:colLast="0" w:name="_z0okl3vfn78z" w:id="5"/>
      <w:bookmarkEnd w:id="5"/>
      <w:r w:rsidDel="00000000" w:rsidR="00000000" w:rsidRPr="00000000">
        <w:rPr>
          <w:rtl w:val="0"/>
        </w:rPr>
        <w:t xml:space="preserve">Prodej a distribuce zpěvníku</w:t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Zpěvník „Přiběželi do Betlema pastyře“ (ISBN: 978-80-909355-0-1) je možné zakoupit: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tl w:val="0"/>
        </w:rPr>
        <w:t xml:space="preserve">prostřednictvím </w:t>
      </w:r>
      <w:r w:rsidDel="00000000" w:rsidR="00000000" w:rsidRPr="00000000">
        <w:rPr>
          <w:b w:val="1"/>
          <w:rtl w:val="0"/>
        </w:rPr>
        <w:t xml:space="preserve">Kulturního domu Kopřivnice, p.o.</w:t>
      </w:r>
      <w:r w:rsidDel="00000000" w:rsidR="00000000" w:rsidRPr="00000000">
        <w:rPr>
          <w:rtl w:val="0"/>
        </w:rPr>
        <w:t xml:space="preserve">, objednávky přijímáme na e-mailu</w:t>
      </w:r>
      <w:r w:rsidDel="00000000" w:rsidR="00000000" w:rsidRPr="00000000">
        <w:rPr>
          <w:color w:val="9900ff"/>
          <w:rtl w:val="0"/>
        </w:rPr>
        <w:t xml:space="preserve"> </w:t>
      </w:r>
      <w:r w:rsidDel="00000000" w:rsidR="00000000" w:rsidRPr="00000000">
        <w:rPr>
          <w:rtl w:val="0"/>
        </w:rPr>
        <w:t xml:space="preserve">ic@koprivnice.cz nebo telefonicky +420 774 668 001.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tl w:val="0"/>
        </w:rPr>
        <w:t xml:space="preserve">na e-shopu Lašské brány Beskyd na adrese: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shop.lasska-brana.cz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Školám je zpěvník nabízen za zvýhodněnou cenu. Další informace o metodických materiálech, včetně jednohlasých variant písní s instrumentálním doprovodem cimbálové muziky, jsou dostupné na webových stránkách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www.zahlasem.cz/materialy</w:t>
        </w:r>
      </w:hyperlink>
      <w:r w:rsidDel="00000000" w:rsidR="00000000" w:rsidRPr="00000000">
        <w:rPr>
          <w:rtl w:val="0"/>
        </w:rPr>
        <w:t xml:space="preserve">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www.civpdfup.com/knihovna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Děkujeme za podporu hudební tradice našeho regionu.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200" w:lineRule="auto"/>
        <w:rPr/>
      </w:pPr>
      <w:bookmarkStart w:colFirst="0" w:colLast="0" w:name="_8xsghyrgchrq" w:id="6"/>
      <w:bookmarkEnd w:id="6"/>
      <w:r w:rsidDel="00000000" w:rsidR="00000000" w:rsidRPr="00000000">
        <w:rPr>
          <w:rtl w:val="0"/>
        </w:rPr>
        <w:t xml:space="preserve">Kontakt pro média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Mgr. Petra Čaníková</w:t>
        <w:br w:type="textWrapping"/>
        <w:t xml:space="preserve">Lašská brána Beskyd, Kulturní dům Kopřivnice, p.o.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+420 603 460 029</w:t>
      </w:r>
    </w:p>
    <w:p w:rsidR="00000000" w:rsidDel="00000000" w:rsidP="00000000" w:rsidRDefault="00000000" w:rsidRPr="00000000" w14:paraId="00000015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info@lasska-brana.cz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www.lasska-brana.cz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shop.lasska-brana.cz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shop.lasska-brana.cz" TargetMode="External"/><Relationship Id="rId10" Type="http://schemas.openxmlformats.org/officeDocument/2006/relationships/hyperlink" Target="http://www.lasska-brana.cz" TargetMode="External"/><Relationship Id="rId9" Type="http://schemas.openxmlformats.org/officeDocument/2006/relationships/hyperlink" Target="mailto:info@lasska-brana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shop.lasska-brana.cz/zpevnik-pribezeli-do-betlema-pastyre/" TargetMode="External"/><Relationship Id="rId7" Type="http://schemas.openxmlformats.org/officeDocument/2006/relationships/hyperlink" Target="http://www.zahlasem.cz/materialy" TargetMode="External"/><Relationship Id="rId8" Type="http://schemas.openxmlformats.org/officeDocument/2006/relationships/hyperlink" Target="http://www.civpdfup.com/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